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B4388A" w14:textId="77777777" w:rsidR="00684624" w:rsidRPr="00B36AA1" w:rsidRDefault="00684624" w:rsidP="00684624">
      <w:pPr>
        <w:jc w:val="center"/>
        <w:rPr>
          <w:b/>
          <w:bCs/>
        </w:rPr>
      </w:pPr>
      <w:r w:rsidRPr="00B36AA1">
        <w:rPr>
          <w:b/>
          <w:bCs/>
        </w:rPr>
        <w:t>СОВЕТЫ ТЕМ, КТО НЕ ДЕЛАЕТ ПРИВИВКИ</w:t>
      </w:r>
    </w:p>
    <w:p w14:paraId="0FE9AFDF" w14:textId="77777777" w:rsidR="00684624" w:rsidRDefault="00684624" w:rsidP="00684624"/>
    <w:p w14:paraId="130CB829" w14:textId="77777777" w:rsidR="00684624" w:rsidRDefault="00684624" w:rsidP="00684624">
      <w:r>
        <w:t>Люди отказываются от проведения прививок по разным причинам. Кому-то они противопоказаны, кто-то думает, что они ему противопоказаны, кто-то отказывается по принципиальным соображениям, а кто-то считает, что прививки — это гораздо большее зло, чем само заболевание.</w:t>
      </w:r>
    </w:p>
    <w:p w14:paraId="6A01AE92" w14:textId="77777777" w:rsidR="00684624" w:rsidRDefault="00684624" w:rsidP="00684624"/>
    <w:p w14:paraId="5D930149" w14:textId="77777777" w:rsidR="00684624" w:rsidRDefault="00684624" w:rsidP="00684624">
      <w:r>
        <w:rPr>
          <w:b/>
          <w:bCs/>
        </w:rPr>
        <w:t>Можно ли отказаться от проведения прививок?</w:t>
      </w:r>
    </w:p>
    <w:p w14:paraId="6BA53D16" w14:textId="77777777" w:rsidR="00684624" w:rsidRDefault="00684624" w:rsidP="00684624">
      <w:pPr>
        <w:rPr>
          <w:b/>
          <w:bCs/>
        </w:rPr>
      </w:pPr>
    </w:p>
    <w:p w14:paraId="3D256097" w14:textId="77777777" w:rsidR="00684624" w:rsidRDefault="00684624" w:rsidP="00684624">
      <w:r>
        <w:t>В соответствии со статьей 5 Федерального закона от 17 сентября 1998 г. N 157-ФЗ "Об иммунопрофилактике инфекционных болезней, "граждане при осуществлении иммунопрофилактики имеют право на отказ от профилактических прививок.". При этом (в соответствии с той же статьей), "при осуществлении иммунопрофилактики граждане обязаны в письменной форме подтверждать отказ от профилактических прививок.", то есть написать письменный отказ. Лица, которые выполняют работы, связанные с высоким риском заболевания инфекционными болезнями, обязаны иметь соответствующие прививки.</w:t>
      </w:r>
    </w:p>
    <w:p w14:paraId="5DF75466" w14:textId="77777777" w:rsidR="00684624" w:rsidRDefault="00684624" w:rsidP="00684624"/>
    <w:p w14:paraId="746DBB32" w14:textId="77777777" w:rsidR="00684624" w:rsidRDefault="00684624" w:rsidP="00684624">
      <w:pPr>
        <w:rPr>
          <w:b/>
          <w:bCs/>
        </w:rPr>
      </w:pPr>
      <w:r>
        <w:rPr>
          <w:b/>
          <w:bCs/>
        </w:rPr>
        <w:t>Что влечет за собой отказ от прививок?</w:t>
      </w:r>
    </w:p>
    <w:p w14:paraId="30B36DD1" w14:textId="77777777" w:rsidR="00684624" w:rsidRDefault="00684624" w:rsidP="00684624"/>
    <w:p w14:paraId="6E88C01E" w14:textId="77777777" w:rsidR="00684624" w:rsidRDefault="00684624" w:rsidP="00684624">
      <w:r>
        <w:t>- Ваш ребенок (или Вы сами) может заболеть теми болезнями, от которых можно сделать прививки;</w:t>
      </w:r>
    </w:p>
    <w:p w14:paraId="0F3F2CE5" w14:textId="77777777" w:rsidR="00684624" w:rsidRDefault="00684624" w:rsidP="00684624">
      <w:r>
        <w:t>- Заболев, ваш ребенок может заразить окружающих (в том числе и членов семьи).</w:t>
      </w:r>
    </w:p>
    <w:p w14:paraId="05AA198C" w14:textId="77777777" w:rsidR="00684624" w:rsidRDefault="00684624" w:rsidP="00684624"/>
    <w:p w14:paraId="69A2C6DB" w14:textId="77777777" w:rsidR="00684624" w:rsidRPr="00684624" w:rsidRDefault="00684624" w:rsidP="00684624">
      <w:pPr>
        <w:rPr>
          <w:b/>
          <w:bCs/>
        </w:rPr>
      </w:pPr>
      <w:bookmarkStart w:id="0" w:name="_GoBack"/>
      <w:r w:rsidRPr="00684624">
        <w:rPr>
          <w:b/>
          <w:bCs/>
        </w:rPr>
        <w:t>Административные последствия:</w:t>
      </w:r>
    </w:p>
    <w:bookmarkEnd w:id="0"/>
    <w:p w14:paraId="24B3A5D6" w14:textId="77777777" w:rsidR="00684624" w:rsidRDefault="00684624" w:rsidP="00684624"/>
    <w:p w14:paraId="1AEDDA43" w14:textId="77777777" w:rsidR="00684624" w:rsidRDefault="00684624" w:rsidP="00684624">
      <w:r>
        <w:t>При карантине и эпидемии (или угрозе эпидемии) Вам могут временно отказать в приеме в учебное или оздоровительное учреждение (пока не пройдет риск заражения).</w:t>
      </w:r>
    </w:p>
    <w:p w14:paraId="31DAF5D0" w14:textId="77777777" w:rsidR="00684624" w:rsidRDefault="00684624" w:rsidP="00684624">
      <w:r>
        <w:t>Вам могут запретить въезд в страны, пребывание в которых в соответствии с международными медико-санитарными правилами либо международными договорами Российской Федерации требует конкретных профилактических прививок;</w:t>
      </w:r>
    </w:p>
    <w:p w14:paraId="3814EC41" w14:textId="77777777" w:rsidR="00684624" w:rsidRDefault="00684624" w:rsidP="00684624">
      <w:r>
        <w:t>Вам могут отказать в приеме на работу или отстранить от работы, выполнение которой связано с высоким риском заболевания инфекционными болезнями.</w:t>
      </w:r>
    </w:p>
    <w:p w14:paraId="673992CE" w14:textId="77777777" w:rsidR="00684624" w:rsidRDefault="00684624" w:rsidP="00684624"/>
    <w:p w14:paraId="15B83C3A" w14:textId="26C1E179" w:rsidR="00684624" w:rsidRPr="00684624" w:rsidRDefault="00684624" w:rsidP="00684624">
      <w:pPr>
        <w:rPr>
          <w:b/>
          <w:bCs/>
        </w:rPr>
      </w:pPr>
      <w:r w:rsidRPr="00684624">
        <w:rPr>
          <w:b/>
          <w:bCs/>
        </w:rPr>
        <w:t>Когда о прививках все-таки стоит подумать</w:t>
      </w:r>
      <w:r w:rsidRPr="00684624">
        <w:rPr>
          <w:b/>
          <w:bCs/>
        </w:rPr>
        <w:t>:</w:t>
      </w:r>
    </w:p>
    <w:p w14:paraId="57EB42E7" w14:textId="77777777" w:rsidR="00684624" w:rsidRDefault="00684624" w:rsidP="00684624"/>
    <w:p w14:paraId="77727CD8" w14:textId="77777777" w:rsidR="00684624" w:rsidRDefault="00684624" w:rsidP="00684624">
      <w:r>
        <w:t>1.      Если у Вашего ребенка был контакт с заболевшим, а Вы не хотите, чтобы он заболел. Тогда Вам потребуется экстренная профилактика (введение вакцины или иммуноглобулина).</w:t>
      </w:r>
    </w:p>
    <w:p w14:paraId="7E2C5E01" w14:textId="77777777" w:rsidR="00684624" w:rsidRDefault="00684624" w:rsidP="00684624"/>
    <w:p w14:paraId="071F502A" w14:textId="77777777" w:rsidR="00684624" w:rsidRDefault="00684624" w:rsidP="00684624">
      <w:r>
        <w:t>2.      Если в Вашем регионе объявлена эпидемия опасного заболевания (например, дифтерии).</w:t>
      </w:r>
    </w:p>
    <w:p w14:paraId="57532237" w14:textId="77777777" w:rsidR="00684624" w:rsidRDefault="00684624" w:rsidP="00684624"/>
    <w:p w14:paraId="2B547258" w14:textId="77777777" w:rsidR="00684624" w:rsidRDefault="00684624" w:rsidP="00684624">
      <w:r>
        <w:t>3.      Если Вы собираетесь посетить места, где какое-либо заболевание особенно распространено (например, клещевой энцефалит, менингококковый менингит, желтая лихорадка, гепатит А в некоторых регионах).</w:t>
      </w:r>
    </w:p>
    <w:p w14:paraId="61B3760E" w14:textId="77777777" w:rsidR="00684624" w:rsidRDefault="00684624" w:rsidP="00684624"/>
    <w:p w14:paraId="3CC4D9FE" w14:textId="77777777" w:rsidR="00684624" w:rsidRDefault="00684624" w:rsidP="00684624">
      <w:r>
        <w:t>4.      Если в семье есть взрослые лица, которые не болели такими заболеваниями, как корь, паротит, краснуха. У взрослых эти болезни протекают гораздо тяжелее, чем у ребенка, а не привитый ребенок с большой долей вероятности может принести заболевание из детского сада или школы.</w:t>
      </w:r>
    </w:p>
    <w:p w14:paraId="66EBB61E" w14:textId="77777777" w:rsidR="00684624" w:rsidRDefault="00684624" w:rsidP="00684624"/>
    <w:p w14:paraId="7BB69CB9" w14:textId="77777777" w:rsidR="00684624" w:rsidRDefault="00684624" w:rsidP="00684624">
      <w:r>
        <w:lastRenderedPageBreak/>
        <w:t>5.      Если кто-либо из членов семьи планирует беременность, а ребенок не привит против краснухи. Тогда прививку желательно сделать женщине, планирующей беременность. Особенно это актуально, если ребенок садовского или школьного возраста (то есть может легко заразиться краснухой от других детей).</w:t>
      </w:r>
    </w:p>
    <w:p w14:paraId="27A760C4" w14:textId="77777777" w:rsidR="00684624" w:rsidRDefault="00684624" w:rsidP="00684624"/>
    <w:p w14:paraId="5B3806E8" w14:textId="77777777" w:rsidR="00684624" w:rsidRDefault="00684624" w:rsidP="00684624">
      <w:r>
        <w:t>6.      Если в семье есть больные онкологическими заболеваниями, а также лица, страдающие иммунодефицитом. Заболевание, которое Ваш ребенок, возможно, перенесет легко, может вызвать очень тяжелые последствия (вплоть до летального исхода) у больного члена семьи. Если же ребенок будет привит от таких широко распространенных заболеваний, как корь, паротит, краснуха, грипп, то тем самым он защитит больного и ослабленного человека.</w:t>
      </w:r>
    </w:p>
    <w:p w14:paraId="0F6DEBF8" w14:textId="77777777" w:rsidR="00684624" w:rsidRDefault="00684624" w:rsidP="00684624"/>
    <w:p w14:paraId="07023BF9" w14:textId="77777777" w:rsidR="00684624" w:rsidRDefault="00684624" w:rsidP="00684624">
      <w:r>
        <w:t>7.      В случае травмы (особенно загрязненной) - необходима срочная экстренная профилактика против столбняка. Обязательно сообщите врачу, что Вы или Ваш ребенок не привит против столбняка.</w:t>
      </w:r>
    </w:p>
    <w:p w14:paraId="7BC37FBE" w14:textId="77777777" w:rsidR="00684624" w:rsidRDefault="00684624" w:rsidP="00684624"/>
    <w:p w14:paraId="16089662" w14:textId="77777777" w:rsidR="00684624" w:rsidRDefault="00684624" w:rsidP="00684624">
      <w:r>
        <w:t xml:space="preserve">8.      При укусе или </w:t>
      </w:r>
      <w:proofErr w:type="spellStart"/>
      <w:r>
        <w:t>ослюнении</w:t>
      </w:r>
      <w:proofErr w:type="spellEnd"/>
      <w:r>
        <w:t xml:space="preserve"> животным, у которого подозревается бешенство - прививки против бешенства делаются по жизненным показаниям.</w:t>
      </w:r>
    </w:p>
    <w:p w14:paraId="276A2FE2" w14:textId="77777777" w:rsidR="00443C24" w:rsidRDefault="00443C24"/>
    <w:sectPr w:rsidR="00443C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1B8"/>
    <w:rsid w:val="00443C24"/>
    <w:rsid w:val="00684624"/>
    <w:rsid w:val="00BB51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DF8E7"/>
  <w15:chartTrackingRefBased/>
  <w15:docId w15:val="{57E8AA85-C251-4713-8A99-47536987E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84624"/>
    <w:pPr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528</Words>
  <Characters>3014</Characters>
  <Application>Microsoft Office Word</Application>
  <DocSecurity>0</DocSecurity>
  <Lines>25</Lines>
  <Paragraphs>7</Paragraphs>
  <ScaleCrop>false</ScaleCrop>
  <Company/>
  <LinksUpToDate>false</LinksUpToDate>
  <CharactersWithSpaces>3535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Хоуп</dc:creator>
  <cp:keywords/>
  <dc:description/>
  <cp:lastModifiedBy>Хоуп</cp:lastModifiedBy>
  <cp:revision>2</cp:revision>
  <dcterms:created xsi:type="dcterms:W3CDTF">2024-03-12T08:24:00Z</dcterms:created>
  <dcterms:modified xsi:type="dcterms:W3CDTF">2024-03-12T08:26:00Z</dcterms:modified>
</cp:coreProperties>
</file>